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6E2" w:rsidRPr="00C71E1C" w:rsidRDefault="006E46E2" w:rsidP="006E46E2">
      <w:pPr>
        <w:jc w:val="center"/>
        <w:rPr>
          <w:b/>
        </w:rPr>
      </w:pPr>
      <w:r w:rsidRPr="00C71E1C">
        <w:rPr>
          <w:b/>
        </w:rPr>
        <w:t>RESOLUTION TO CONSIDER AMENDING CHAPTER 68-1 PLACEMENT OF NUMBERS OF THE VILLAGE CODE REGARDING HOUSE NUMERALS</w:t>
      </w:r>
    </w:p>
    <w:p w:rsidR="006E46E2" w:rsidRPr="00C71E1C" w:rsidRDefault="006E46E2" w:rsidP="006E46E2">
      <w:pPr>
        <w:jc w:val="center"/>
        <w:rPr>
          <w:b/>
        </w:rPr>
      </w:pPr>
    </w:p>
    <w:p w:rsidR="006E46E2" w:rsidRPr="00C71E1C" w:rsidRDefault="006E46E2" w:rsidP="006E46E2">
      <w:pPr>
        <w:jc w:val="center"/>
      </w:pPr>
    </w:p>
    <w:p w:rsidR="006E46E2" w:rsidRPr="00C71E1C" w:rsidRDefault="006E46E2" w:rsidP="006E46E2">
      <w:r w:rsidRPr="00C71E1C">
        <w:tab/>
        <w:t>RESOLVED, that the Village Board of the Village of Ardsley hereby amends Chapter 68-1 Placement of Numbers of the Village Code regarding house numerals.</w:t>
      </w:r>
    </w:p>
    <w:p w:rsidR="006E46E2" w:rsidRPr="00C71E1C" w:rsidRDefault="006E46E2" w:rsidP="006E46E2"/>
    <w:p w:rsidR="00577CCE" w:rsidRPr="00C71E1C" w:rsidRDefault="00577CCE"/>
    <w:p w:rsidR="00C71E1C" w:rsidRPr="00C71E1C" w:rsidRDefault="00C71E1C" w:rsidP="00C71E1C">
      <w:pPr>
        <w:jc w:val="center"/>
        <w:rPr>
          <w:b/>
        </w:rPr>
      </w:pPr>
      <w:r w:rsidRPr="00C71E1C">
        <w:rPr>
          <w:b/>
        </w:rPr>
        <w:t>RESOLUTION FOR NOTICE TO BIDDERS FOR PURCHASE AND DELIVERY OF A NEW 1750 GPM RESCUE PUMPER</w:t>
      </w:r>
    </w:p>
    <w:p w:rsidR="00C71E1C" w:rsidRPr="00C71E1C" w:rsidRDefault="00C71E1C" w:rsidP="00C71E1C">
      <w:pPr>
        <w:jc w:val="both"/>
      </w:pPr>
    </w:p>
    <w:p w:rsidR="00C71E1C" w:rsidRPr="00C71E1C" w:rsidRDefault="00C71E1C" w:rsidP="00C71E1C">
      <w:pPr>
        <w:jc w:val="both"/>
      </w:pPr>
      <w:r w:rsidRPr="00C71E1C">
        <w:t>Resolved, that the Village Board of the Village of Ardsley hereby authorizes the Village Clerk to advertise a Notice to Bidders for the purchase and delivery of a new 1750 GPM rescue pumper.  Bid specifications are available in the Office of the Village Clerk located at 507 Ashford Avenue, Ardsley, New York 10502 for a non-refundable fee of $25.  Sealed bid submissions shall be returned to the Office of the Village Clerk no later than 3:00 pm, Wednesday, July 23, 2014 at which time they will be publically opened and read.</w:t>
      </w:r>
    </w:p>
    <w:p w:rsidR="006E46E2" w:rsidRPr="00C71E1C" w:rsidRDefault="006E46E2"/>
    <w:p w:rsidR="00C71E1C" w:rsidRPr="00C71E1C" w:rsidRDefault="00C71E1C"/>
    <w:p w:rsidR="00C71E1C" w:rsidRDefault="00C71E1C" w:rsidP="00C71E1C">
      <w:pPr>
        <w:jc w:val="center"/>
        <w:rPr>
          <w:b/>
        </w:rPr>
      </w:pPr>
      <w:r w:rsidRPr="00C71E1C">
        <w:rPr>
          <w:b/>
        </w:rPr>
        <w:t>RESOLUTION MEMORIALIZING THE ESTABLISHMENT OF THE ARDSLEY FIRE CADET PROGRAM</w:t>
      </w:r>
    </w:p>
    <w:p w:rsidR="00C71E1C" w:rsidRPr="00C71E1C" w:rsidRDefault="00C71E1C" w:rsidP="00C71E1C">
      <w:pPr>
        <w:jc w:val="center"/>
        <w:rPr>
          <w:b/>
        </w:rPr>
      </w:pPr>
    </w:p>
    <w:p w:rsidR="00C71E1C" w:rsidRDefault="00C71E1C" w:rsidP="00C71E1C">
      <w:pPr>
        <w:jc w:val="both"/>
      </w:pPr>
      <w:r w:rsidRPr="00C71E1C">
        <w:t xml:space="preserve">Whereas, on May 27, 2014 the Ardsley Engine Co. #1 modified its bylaws to include the position of Fire Cadet, effective immediately;  and </w:t>
      </w:r>
    </w:p>
    <w:p w:rsidR="00C71E1C" w:rsidRDefault="00C71E1C" w:rsidP="00C71E1C">
      <w:pPr>
        <w:jc w:val="both"/>
      </w:pPr>
      <w:r w:rsidRPr="00C71E1C">
        <w:t>Whereas, Fire Cadets shall be members of the Engine Company between the ages of 16 and 18 years old; and</w:t>
      </w:r>
    </w:p>
    <w:p w:rsidR="00C71E1C" w:rsidRDefault="00C71E1C" w:rsidP="00C71E1C">
      <w:pPr>
        <w:jc w:val="both"/>
      </w:pPr>
      <w:r w:rsidRPr="00C71E1C">
        <w:t>Whereas, Fire Cadet Applicants shall h</w:t>
      </w:r>
      <w:bookmarkStart w:id="0" w:name="_GoBack"/>
      <w:bookmarkEnd w:id="0"/>
      <w:r w:rsidRPr="00C71E1C">
        <w:t>ave parent or legal guardian permission to be appointed; and</w:t>
      </w:r>
    </w:p>
    <w:p w:rsidR="00C71E1C" w:rsidRPr="00C71E1C" w:rsidRDefault="00C71E1C" w:rsidP="00C71E1C">
      <w:pPr>
        <w:jc w:val="both"/>
      </w:pPr>
      <w:r w:rsidRPr="00C71E1C">
        <w:t>Whereas, Fire Cadets may request from the Fire chief permission to participate in NYS certified fire training courses; and</w:t>
      </w:r>
    </w:p>
    <w:p w:rsidR="00C71E1C" w:rsidRPr="00C71E1C" w:rsidRDefault="00C71E1C" w:rsidP="00C71E1C">
      <w:pPr>
        <w:jc w:val="both"/>
      </w:pPr>
      <w:r w:rsidRPr="00C71E1C">
        <w:t xml:space="preserve">Whereas, names of applicants approved for Fire Cadet Membership shall be forwarded for appointment by the Village Board of Trustees; and </w:t>
      </w:r>
    </w:p>
    <w:p w:rsidR="00C71E1C" w:rsidRPr="00C71E1C" w:rsidRDefault="00C71E1C" w:rsidP="00C71E1C">
      <w:pPr>
        <w:jc w:val="both"/>
      </w:pPr>
      <w:r w:rsidRPr="00C71E1C">
        <w:t>Whereas, Fire Cadets membership can be terminated for any reason by the membership of the Ardsley Engine Co. #1;</w:t>
      </w:r>
    </w:p>
    <w:p w:rsidR="00C71E1C" w:rsidRPr="00C71E1C" w:rsidRDefault="00C71E1C" w:rsidP="00C71E1C">
      <w:pPr>
        <w:jc w:val="both"/>
      </w:pPr>
      <w:r w:rsidRPr="00C71E1C">
        <w:t>Be it resolved, that the Village Board of the Village of Ardsley hereby applauds the establishment of the Fire Cadet program by Ardsley Engine Company No.1 and wishes the program much success!</w:t>
      </w:r>
    </w:p>
    <w:p w:rsidR="00C71E1C" w:rsidRPr="00C71E1C" w:rsidRDefault="00C71E1C"/>
    <w:p w:rsidR="00C71E1C" w:rsidRPr="00C71E1C" w:rsidRDefault="00C71E1C" w:rsidP="00C71E1C">
      <w:pPr>
        <w:jc w:val="center"/>
        <w:rPr>
          <w:b/>
        </w:rPr>
      </w:pPr>
      <w:r w:rsidRPr="00C71E1C">
        <w:rPr>
          <w:b/>
        </w:rPr>
        <w:t>RESOLUTION REFERRING APPLICATION FROM NINU, INC. TO ZBA FOR USE VARIANCE AT TWO BRIDGE STREET</w:t>
      </w:r>
    </w:p>
    <w:p w:rsidR="00C71E1C" w:rsidRPr="00C71E1C" w:rsidRDefault="00C71E1C" w:rsidP="00C71E1C">
      <w:pPr>
        <w:jc w:val="both"/>
      </w:pPr>
    </w:p>
    <w:p w:rsidR="00C71E1C" w:rsidRPr="00C71E1C" w:rsidRDefault="00C71E1C" w:rsidP="00C71E1C">
      <w:pPr>
        <w:jc w:val="both"/>
      </w:pPr>
      <w:r w:rsidRPr="00C71E1C">
        <w:t xml:space="preserve">Resolved, that the Village Board of the Village of Ardsley hereby declares itself Lead Agency for site plan approval and refers an application from </w:t>
      </w:r>
      <w:proofErr w:type="spellStart"/>
      <w:r w:rsidRPr="00C71E1C">
        <w:t>NiNu</w:t>
      </w:r>
      <w:proofErr w:type="spellEnd"/>
      <w:r w:rsidRPr="00C71E1C">
        <w:t>, Inc. to convert commercial space on the second floor of Two Bridge Street into two one-bedroom apartments to the Zoning Board of Appeals for a use variance and to the Planning Board and Board of Architectural Review for review and comment</w:t>
      </w:r>
    </w:p>
    <w:p w:rsidR="00C71E1C" w:rsidRPr="00C71E1C" w:rsidRDefault="00C71E1C"/>
    <w:p w:rsidR="00C71E1C" w:rsidRPr="00C71E1C" w:rsidRDefault="00C71E1C"/>
    <w:p w:rsidR="00C71E1C" w:rsidRPr="00C71E1C" w:rsidRDefault="00C71E1C" w:rsidP="00C71E1C">
      <w:pPr>
        <w:jc w:val="center"/>
        <w:rPr>
          <w:b/>
        </w:rPr>
      </w:pPr>
      <w:proofErr w:type="gramStart"/>
      <w:r w:rsidRPr="00C71E1C">
        <w:rPr>
          <w:b/>
        </w:rPr>
        <w:t>RESOLUTION FOR SALE OF 2006 DODGE</w:t>
      </w:r>
      <w:proofErr w:type="gramEnd"/>
      <w:r w:rsidRPr="00C71E1C">
        <w:rPr>
          <w:b/>
        </w:rPr>
        <w:t xml:space="preserve"> CHARGER - POLICE PACKAGE</w:t>
      </w:r>
    </w:p>
    <w:p w:rsidR="00C71E1C" w:rsidRPr="00C71E1C" w:rsidRDefault="00C71E1C" w:rsidP="00C71E1C">
      <w:pPr>
        <w:jc w:val="both"/>
      </w:pPr>
    </w:p>
    <w:p w:rsidR="00C71E1C" w:rsidRPr="00C71E1C" w:rsidRDefault="00C71E1C" w:rsidP="00C71E1C">
      <w:pPr>
        <w:jc w:val="both"/>
      </w:pPr>
      <w:r w:rsidRPr="00C71E1C">
        <w:t>Resolved, that the Village Board of the Village of Ardsley hereby authorizes the Village Clerk to advertise a Notice to Bidders for the sale of a 2006 Dodge Charger - Police Package.  Bid forms are available in the Office of the Village Clerk located at 507 Ashford Avenue, Ardsley, New York 10502, and sealed bids are returnable to the Office of the Village Clerk no later than 3:00 pm, Wednesday, July 2, 2014</w:t>
      </w:r>
      <w:proofErr w:type="gramStart"/>
      <w:r w:rsidRPr="00C71E1C">
        <w:t>  when</w:t>
      </w:r>
      <w:proofErr w:type="gramEnd"/>
      <w:r w:rsidRPr="00C71E1C">
        <w:t xml:space="preserve"> they will be opened and read publically </w:t>
      </w:r>
    </w:p>
    <w:p w:rsidR="00C71E1C" w:rsidRPr="00C71E1C" w:rsidRDefault="00C71E1C"/>
    <w:p w:rsidR="00C71E1C" w:rsidRPr="00C71E1C" w:rsidRDefault="00C71E1C"/>
    <w:p w:rsidR="00C71E1C" w:rsidRPr="00C71E1C" w:rsidRDefault="00C71E1C" w:rsidP="00C71E1C">
      <w:pPr>
        <w:jc w:val="center"/>
        <w:rPr>
          <w:b/>
        </w:rPr>
      </w:pPr>
      <w:r w:rsidRPr="00C71E1C">
        <w:rPr>
          <w:b/>
        </w:rPr>
        <w:t>RESOLUTION TO MODIFY THE 2013-2014 VILLAGE BUDGET REGARDING ANTICIPATED REVENUES BY THE POLICE DEPARTMENT</w:t>
      </w:r>
    </w:p>
    <w:p w:rsidR="00C71E1C" w:rsidRPr="00C71E1C" w:rsidRDefault="00C71E1C" w:rsidP="00C71E1C">
      <w:pPr>
        <w:jc w:val="both"/>
      </w:pPr>
    </w:p>
    <w:p w:rsidR="00C71E1C" w:rsidRPr="00C71E1C" w:rsidRDefault="00C71E1C" w:rsidP="00C71E1C">
      <w:pPr>
        <w:jc w:val="both"/>
      </w:pPr>
      <w:r w:rsidRPr="00C71E1C">
        <w:t xml:space="preserve">Resolved that the Village Board of the Village of Ardsley hereby authorizes the Village Treasurer to modify the 2013-2014 Village </w:t>
      </w:r>
      <w:proofErr w:type="gramStart"/>
      <w:r w:rsidRPr="00C71E1C">
        <w:t>budget</w:t>
      </w:r>
      <w:proofErr w:type="gramEnd"/>
      <w:r w:rsidRPr="00C71E1C">
        <w:t xml:space="preserve"> by increasing appropriation line item 3120.0101 police overtime by $140,000, and increasing revenue line item 2770 unanticipated revenue by $140,000</w:t>
      </w:r>
    </w:p>
    <w:p w:rsidR="00C71E1C" w:rsidRPr="00C71E1C" w:rsidRDefault="00C71E1C"/>
    <w:sectPr w:rsidR="00C71E1C" w:rsidRPr="00C71E1C" w:rsidSect="009E4C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E46E2"/>
    <w:rsid w:val="00244F3F"/>
    <w:rsid w:val="00577CCE"/>
    <w:rsid w:val="006E46E2"/>
    <w:rsid w:val="009E4C9B"/>
    <w:rsid w:val="00B67CE5"/>
    <w:rsid w:val="00C71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6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703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BBerardi</dc:creator>
  <cp:lastModifiedBy>BBerardi</cp:lastModifiedBy>
  <cp:revision>1</cp:revision>
  <dcterms:created xsi:type="dcterms:W3CDTF">2014-06-16T13:22:00Z</dcterms:created>
  <dcterms:modified xsi:type="dcterms:W3CDTF">2014-06-16T13:35:00Z</dcterms:modified>
</cp:coreProperties>
</file>