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C0" w:rsidRDefault="00C57FC0" w:rsidP="00C03250">
      <w:pPr>
        <w:jc w:val="center"/>
        <w:rPr>
          <w:b/>
        </w:rPr>
      </w:pPr>
    </w:p>
    <w:p w:rsidR="00C57FC0" w:rsidRDefault="00C57FC0" w:rsidP="00C03250">
      <w:pPr>
        <w:jc w:val="center"/>
        <w:rPr>
          <w:b/>
        </w:rPr>
      </w:pPr>
    </w:p>
    <w:p w:rsidR="00577CCE" w:rsidRDefault="00C03250" w:rsidP="00C03250">
      <w:pPr>
        <w:jc w:val="center"/>
        <w:rPr>
          <w:b/>
        </w:rPr>
      </w:pPr>
      <w:r>
        <w:rPr>
          <w:b/>
        </w:rPr>
        <w:t>ARDSLEY VILLAGE BOARD OF TRUSTEES</w:t>
      </w:r>
    </w:p>
    <w:p w:rsidR="00C03250" w:rsidRDefault="00C03250" w:rsidP="00C03250">
      <w:pPr>
        <w:jc w:val="center"/>
        <w:rPr>
          <w:b/>
        </w:rPr>
      </w:pPr>
      <w:r>
        <w:rPr>
          <w:b/>
        </w:rPr>
        <w:t>507 ASHFORD AVENUE</w:t>
      </w:r>
    </w:p>
    <w:p w:rsidR="00C03250" w:rsidRDefault="00C03250" w:rsidP="00C03250">
      <w:pPr>
        <w:jc w:val="center"/>
        <w:rPr>
          <w:b/>
        </w:rPr>
      </w:pPr>
      <w:r>
        <w:rPr>
          <w:b/>
        </w:rPr>
        <w:t>MONDAY, APRIL 7, 2014</w:t>
      </w:r>
    </w:p>
    <w:p w:rsidR="00C03250" w:rsidRDefault="00C03250" w:rsidP="00C03250">
      <w:pPr>
        <w:jc w:val="center"/>
        <w:rPr>
          <w:b/>
        </w:rPr>
      </w:pPr>
      <w:proofErr w:type="gramStart"/>
      <w:r>
        <w:rPr>
          <w:b/>
        </w:rPr>
        <w:t>REGULAR MEETING – 8:00 P.M.</w:t>
      </w:r>
      <w:proofErr w:type="gramEnd"/>
    </w:p>
    <w:p w:rsidR="00C03250" w:rsidRDefault="00C03250" w:rsidP="00C03250">
      <w:pPr>
        <w:jc w:val="center"/>
        <w:rPr>
          <w:b/>
        </w:rPr>
      </w:pPr>
      <w:r>
        <w:rPr>
          <w:b/>
        </w:rPr>
        <w:t>BROADCAST LIVE ON VERIZON CHANNEL 32/35 &amp; CABLEVISION 75</w:t>
      </w:r>
    </w:p>
    <w:p w:rsidR="00C03250" w:rsidRDefault="00C03250" w:rsidP="00C03250">
      <w:pPr>
        <w:jc w:val="center"/>
        <w:rPr>
          <w:b/>
        </w:rPr>
      </w:pPr>
      <w:r>
        <w:rPr>
          <w:b/>
        </w:rPr>
        <w:t>CALL IN NUMBER (914) 693-6202</w:t>
      </w:r>
    </w:p>
    <w:p w:rsidR="00C03250" w:rsidRDefault="00C03250" w:rsidP="00C03250">
      <w:pPr>
        <w:jc w:val="center"/>
        <w:rPr>
          <w:b/>
        </w:rPr>
      </w:pPr>
    </w:p>
    <w:p w:rsidR="00C03250" w:rsidRDefault="00C03250" w:rsidP="00C03250">
      <w:r>
        <w:rPr>
          <w:b/>
        </w:rPr>
        <w:t xml:space="preserve">8:00 P.M. - PUBLIC HEARING – </w:t>
      </w:r>
      <w:r>
        <w:t xml:space="preserve">To consider the proposed budget for the </w:t>
      </w:r>
      <w:r w:rsidR="0044067E">
        <w:t>fiscal y</w:t>
      </w:r>
      <w:r>
        <w:t xml:space="preserve">ear </w:t>
      </w:r>
      <w:r w:rsidR="0044067E">
        <w:t>2014-2015</w:t>
      </w:r>
    </w:p>
    <w:p w:rsidR="00C03250" w:rsidRDefault="00C03250" w:rsidP="00C03250"/>
    <w:p w:rsidR="00C03250" w:rsidRDefault="00C03250" w:rsidP="00C0325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ANNOUNCEMENT OF EXIT SIGNS</w:t>
      </w:r>
    </w:p>
    <w:p w:rsidR="00BE4263" w:rsidRDefault="00BE4263" w:rsidP="00BE4263">
      <w:pPr>
        <w:pStyle w:val="ListParagraph"/>
        <w:ind w:left="1080"/>
        <w:rPr>
          <w:b/>
        </w:rPr>
      </w:pPr>
    </w:p>
    <w:p w:rsidR="00C03250" w:rsidRDefault="00C03250" w:rsidP="00C0325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PLEDGE OF ALLEGIANCE</w:t>
      </w:r>
    </w:p>
    <w:p w:rsidR="00BE4263" w:rsidRPr="00BE4263" w:rsidRDefault="00BE4263" w:rsidP="00BE4263">
      <w:pPr>
        <w:rPr>
          <w:b/>
        </w:rPr>
      </w:pPr>
    </w:p>
    <w:p w:rsidR="00C03250" w:rsidRPr="00BE4263" w:rsidRDefault="00C03250" w:rsidP="00C0325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MINUTES:  </w:t>
      </w:r>
      <w:r>
        <w:t xml:space="preserve">Regular Meeting </w:t>
      </w:r>
      <w:r w:rsidR="00BE4263">
        <w:t>–</w:t>
      </w:r>
      <w:r>
        <w:t xml:space="preserve"> </w:t>
      </w:r>
      <w:r w:rsidR="00BE4263">
        <w:t>March 17, 2014</w:t>
      </w:r>
    </w:p>
    <w:p w:rsidR="00BE4263" w:rsidRPr="00BE4263" w:rsidRDefault="00BE4263" w:rsidP="00BE4263">
      <w:pPr>
        <w:rPr>
          <w:b/>
        </w:rPr>
      </w:pPr>
    </w:p>
    <w:p w:rsidR="00BE4263" w:rsidRPr="00BE4263" w:rsidRDefault="00BE4263" w:rsidP="00C0325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DEPARTMENT REPORTS:</w:t>
      </w:r>
    </w:p>
    <w:p w:rsidR="00BE4263" w:rsidRDefault="00BE4263" w:rsidP="00BE4263">
      <w:pPr>
        <w:pStyle w:val="ListParagraph"/>
        <w:ind w:left="1080"/>
      </w:pPr>
      <w:r>
        <w:t>LEGAL</w:t>
      </w:r>
      <w:r>
        <w:tab/>
      </w:r>
      <w:r>
        <w:tab/>
      </w:r>
      <w:r>
        <w:tab/>
      </w:r>
      <w:r>
        <w:tab/>
        <w:t>MAYOR’S ANNOUNCEMENTS</w:t>
      </w:r>
    </w:p>
    <w:p w:rsidR="00BE4263" w:rsidRDefault="00BE4263" w:rsidP="00BE4263">
      <w:pPr>
        <w:pStyle w:val="ListParagraph"/>
        <w:ind w:left="1080"/>
      </w:pPr>
      <w:r>
        <w:t>MANAGER</w:t>
      </w:r>
      <w:r>
        <w:tab/>
      </w:r>
      <w:r>
        <w:tab/>
      </w:r>
      <w:r>
        <w:tab/>
        <w:t>BOARD &amp; COMMITTEE REPORTS</w:t>
      </w:r>
    </w:p>
    <w:p w:rsidR="00BE4263" w:rsidRDefault="00BE4263" w:rsidP="00BE4263">
      <w:pPr>
        <w:pStyle w:val="ListParagraph"/>
        <w:ind w:left="1080"/>
      </w:pPr>
      <w:r>
        <w:t>TREASURER</w:t>
      </w:r>
    </w:p>
    <w:p w:rsidR="00BE4263" w:rsidRDefault="00BE4263" w:rsidP="00BE4263">
      <w:pPr>
        <w:pStyle w:val="ListParagraph"/>
        <w:ind w:left="1080"/>
      </w:pPr>
    </w:p>
    <w:p w:rsidR="00BE4263" w:rsidRDefault="00BE4263" w:rsidP="00BE426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VISITORS:</w:t>
      </w:r>
    </w:p>
    <w:p w:rsidR="00BE4263" w:rsidRDefault="00BE4263" w:rsidP="00BE4263">
      <w:pPr>
        <w:pStyle w:val="ListParagraph"/>
        <w:ind w:left="1080"/>
        <w:rPr>
          <w:b/>
        </w:rPr>
      </w:pPr>
    </w:p>
    <w:p w:rsidR="00BE4263" w:rsidRDefault="00BE4263" w:rsidP="00BE426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OLD BUSINESS:</w:t>
      </w:r>
    </w:p>
    <w:p w:rsidR="000B6645" w:rsidRPr="00BE4263" w:rsidRDefault="00BE4263" w:rsidP="00A23510">
      <w:pPr>
        <w:pStyle w:val="ListParagraph"/>
        <w:numPr>
          <w:ilvl w:val="0"/>
          <w:numId w:val="3"/>
        </w:numPr>
      </w:pPr>
      <w:r>
        <w:t>Resolution to close the Public Hearing on the 2014-2015 Tentative Village Budget</w:t>
      </w:r>
    </w:p>
    <w:p w:rsidR="00BE4263" w:rsidRPr="00BE4263" w:rsidRDefault="00BE4263" w:rsidP="00BE4263">
      <w:pPr>
        <w:rPr>
          <w:b/>
        </w:rPr>
      </w:pPr>
    </w:p>
    <w:p w:rsidR="00BE4263" w:rsidRDefault="00BE4263" w:rsidP="00BE426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BUSINESS:</w:t>
      </w:r>
    </w:p>
    <w:p w:rsidR="00041FAE" w:rsidRDefault="00041FAE" w:rsidP="00041FAE">
      <w:pPr>
        <w:pStyle w:val="ListParagraph"/>
        <w:numPr>
          <w:ilvl w:val="0"/>
          <w:numId w:val="4"/>
        </w:numPr>
      </w:pPr>
      <w:r>
        <w:t xml:space="preserve"> Resolution authorizing the purchase of an Aerial Bucket Lift Truck, and authorizing the issuance of $100,000 Bond</w:t>
      </w:r>
    </w:p>
    <w:p w:rsidR="00FB2D37" w:rsidRDefault="00FB2D37" w:rsidP="00041FAE">
      <w:pPr>
        <w:pStyle w:val="ListParagraph"/>
        <w:numPr>
          <w:ilvl w:val="0"/>
          <w:numId w:val="4"/>
        </w:numPr>
      </w:pPr>
      <w:r>
        <w:t xml:space="preserve">Resolution Regarding Proposed Expansion of </w:t>
      </w:r>
      <w:r w:rsidR="000B6645">
        <w:t xml:space="preserve"> </w:t>
      </w:r>
      <w:proofErr w:type="spellStart"/>
      <w:r>
        <w:t>DeCicco’s</w:t>
      </w:r>
      <w:proofErr w:type="spellEnd"/>
      <w:r>
        <w:t xml:space="preserve"> Supermarket into 25 Center Street</w:t>
      </w:r>
    </w:p>
    <w:p w:rsidR="00FB2D37" w:rsidRDefault="00FB2D37" w:rsidP="00041FAE">
      <w:pPr>
        <w:pStyle w:val="ListParagraph"/>
        <w:numPr>
          <w:ilvl w:val="0"/>
          <w:numId w:val="4"/>
        </w:numPr>
      </w:pPr>
      <w:r>
        <w:t>Resolution Regarding IMA for Video</w:t>
      </w:r>
      <w:r w:rsidR="00D34525">
        <w:t xml:space="preserve"> Recording of Statements Program for the Ardsley Police Department</w:t>
      </w:r>
    </w:p>
    <w:p w:rsidR="00AE4624" w:rsidRDefault="00AE4624" w:rsidP="00041FAE">
      <w:pPr>
        <w:pStyle w:val="ListParagraph"/>
        <w:numPr>
          <w:ilvl w:val="0"/>
          <w:numId w:val="4"/>
        </w:numPr>
      </w:pPr>
      <w:r>
        <w:t>Resolution granting permission to erect a banner for AYSO Youth Soccer Registration</w:t>
      </w:r>
    </w:p>
    <w:p w:rsidR="00E31D25" w:rsidRDefault="00E31D25" w:rsidP="00041FAE">
      <w:pPr>
        <w:pStyle w:val="ListParagraph"/>
        <w:numPr>
          <w:ilvl w:val="0"/>
          <w:numId w:val="4"/>
        </w:numPr>
      </w:pPr>
      <w:r>
        <w:t>Resolution to temporarily close Colonial Court for Harmonies for Humanity</w:t>
      </w:r>
    </w:p>
    <w:p w:rsidR="00535725" w:rsidRDefault="00535725" w:rsidP="00041FAE">
      <w:pPr>
        <w:pStyle w:val="ListParagraph"/>
        <w:numPr>
          <w:ilvl w:val="0"/>
          <w:numId w:val="4"/>
        </w:numPr>
      </w:pPr>
      <w:r>
        <w:t xml:space="preserve">Resolution Approving Attendance for SAYF Coalition Coordinator &amp; Community Police </w:t>
      </w:r>
    </w:p>
    <w:p w:rsidR="007E34BF" w:rsidRDefault="00535725" w:rsidP="007E34BF">
      <w:pPr>
        <w:pStyle w:val="ListParagraph"/>
        <w:ind w:left="1440"/>
      </w:pPr>
      <w:r>
        <w:t>Officer to attend CADCA’s Drug Free Communities Mid-Year Conference</w:t>
      </w:r>
    </w:p>
    <w:p w:rsidR="007E34BF" w:rsidRDefault="00D67535" w:rsidP="007E34BF">
      <w:pPr>
        <w:pStyle w:val="ListParagraph"/>
        <w:numPr>
          <w:ilvl w:val="0"/>
          <w:numId w:val="4"/>
        </w:numPr>
      </w:pPr>
      <w:r>
        <w:t>Resolution to approve placing of Little League Sponsorship Banners/Signs at Ball Fields</w:t>
      </w:r>
    </w:p>
    <w:p w:rsidR="00A05BA2" w:rsidRDefault="00A05BA2" w:rsidP="007E34BF">
      <w:pPr>
        <w:pStyle w:val="ListParagraph"/>
        <w:numPr>
          <w:ilvl w:val="0"/>
          <w:numId w:val="4"/>
        </w:numPr>
      </w:pPr>
      <w:r>
        <w:t>Resolution to refer a request to the Parks Commission for installation of a permanent scoreboard at Field #4 in McDowell Park</w:t>
      </w:r>
    </w:p>
    <w:p w:rsidR="007E34BF" w:rsidRPr="00041FAE" w:rsidRDefault="007E34BF" w:rsidP="007E34BF">
      <w:r>
        <w:tab/>
      </w:r>
    </w:p>
    <w:p w:rsidR="00BE4263" w:rsidRDefault="00BE4263" w:rsidP="00BE426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CALL FOR EXECUTIVE SESSION</w:t>
      </w:r>
    </w:p>
    <w:p w:rsidR="00BE4263" w:rsidRPr="00BE4263" w:rsidRDefault="00BE4263" w:rsidP="00BE4263">
      <w:pPr>
        <w:rPr>
          <w:b/>
        </w:rPr>
      </w:pPr>
    </w:p>
    <w:p w:rsidR="00BE4263" w:rsidRDefault="00BE4263" w:rsidP="00BE426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 OF MEETING</w:t>
      </w:r>
    </w:p>
    <w:p w:rsidR="00BE4263" w:rsidRPr="00BE4263" w:rsidRDefault="00BE4263" w:rsidP="00BE4263">
      <w:pPr>
        <w:rPr>
          <w:b/>
        </w:rPr>
      </w:pPr>
    </w:p>
    <w:p w:rsidR="00BE4263" w:rsidRDefault="00BE4263" w:rsidP="00BE426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VILLAGE BOARD MEETING:  8:00 P.M. MONDAY, APRIL 21, 2014</w:t>
      </w:r>
    </w:p>
    <w:p w:rsidR="00BE4263" w:rsidRPr="00BE4263" w:rsidRDefault="00BE4263" w:rsidP="00BE4263">
      <w:pPr>
        <w:rPr>
          <w:b/>
        </w:rPr>
      </w:pPr>
    </w:p>
    <w:p w:rsidR="00C57FC0" w:rsidRDefault="00BE4263" w:rsidP="00C57FC0">
      <w:pPr>
        <w:jc w:val="center"/>
        <w:rPr>
          <w:b/>
        </w:rPr>
      </w:pPr>
      <w:r>
        <w:rPr>
          <w:b/>
        </w:rPr>
        <w:t>AGENDA AND RESOLUTIONS CAN BE VIEWED ON OUR</w:t>
      </w:r>
    </w:p>
    <w:p w:rsidR="00BE4263" w:rsidRDefault="00BE4263" w:rsidP="00C57FC0">
      <w:pPr>
        <w:jc w:val="center"/>
        <w:rPr>
          <w:b/>
        </w:rPr>
      </w:pPr>
      <w:r>
        <w:rPr>
          <w:b/>
        </w:rPr>
        <w:t xml:space="preserve">WEBSITE AT </w:t>
      </w:r>
      <w:hyperlink r:id="rId5" w:history="1">
        <w:r w:rsidRPr="00650C3E">
          <w:rPr>
            <w:rStyle w:val="Hyperlink"/>
            <w:b/>
          </w:rPr>
          <w:t>www.ardsleyvillage.com</w:t>
        </w:r>
      </w:hyperlink>
    </w:p>
    <w:p w:rsidR="00BE4263" w:rsidRPr="00BE4263" w:rsidRDefault="00BE4263" w:rsidP="00BE4263">
      <w:pPr>
        <w:rPr>
          <w:b/>
        </w:rPr>
      </w:pPr>
    </w:p>
    <w:sectPr w:rsidR="00BE4263" w:rsidRPr="00BE4263" w:rsidSect="00BE4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BFC"/>
    <w:multiLevelType w:val="hybridMultilevel"/>
    <w:tmpl w:val="5BB45DB4"/>
    <w:lvl w:ilvl="0" w:tplc="8E8E6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F0404"/>
    <w:multiLevelType w:val="hybridMultilevel"/>
    <w:tmpl w:val="B1AA7B00"/>
    <w:lvl w:ilvl="0" w:tplc="F426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44C55"/>
    <w:multiLevelType w:val="hybridMultilevel"/>
    <w:tmpl w:val="95148E8A"/>
    <w:lvl w:ilvl="0" w:tplc="0E6A7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46E89"/>
    <w:multiLevelType w:val="hybridMultilevel"/>
    <w:tmpl w:val="A3FA3EA2"/>
    <w:lvl w:ilvl="0" w:tplc="ADCE2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03250"/>
    <w:rsid w:val="00041FAE"/>
    <w:rsid w:val="000B6645"/>
    <w:rsid w:val="0019307D"/>
    <w:rsid w:val="001B690D"/>
    <w:rsid w:val="00262341"/>
    <w:rsid w:val="002D5352"/>
    <w:rsid w:val="0044067E"/>
    <w:rsid w:val="00535725"/>
    <w:rsid w:val="00577CCE"/>
    <w:rsid w:val="00740919"/>
    <w:rsid w:val="007E34BF"/>
    <w:rsid w:val="00944DBC"/>
    <w:rsid w:val="00996B5C"/>
    <w:rsid w:val="009E4C9B"/>
    <w:rsid w:val="009E4D9E"/>
    <w:rsid w:val="00A05BA2"/>
    <w:rsid w:val="00A23510"/>
    <w:rsid w:val="00A525B5"/>
    <w:rsid w:val="00AE4624"/>
    <w:rsid w:val="00BC303B"/>
    <w:rsid w:val="00BE4263"/>
    <w:rsid w:val="00C03250"/>
    <w:rsid w:val="00C14DD7"/>
    <w:rsid w:val="00C418DB"/>
    <w:rsid w:val="00C57FC0"/>
    <w:rsid w:val="00CB19DB"/>
    <w:rsid w:val="00D271D1"/>
    <w:rsid w:val="00D34525"/>
    <w:rsid w:val="00D67535"/>
    <w:rsid w:val="00DE2B86"/>
    <w:rsid w:val="00E31D25"/>
    <w:rsid w:val="00FB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sley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13</cp:revision>
  <cp:lastPrinted>2014-04-04T13:33:00Z</cp:lastPrinted>
  <dcterms:created xsi:type="dcterms:W3CDTF">2014-03-19T13:21:00Z</dcterms:created>
  <dcterms:modified xsi:type="dcterms:W3CDTF">2014-04-04T20:05:00Z</dcterms:modified>
</cp:coreProperties>
</file>